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FF6" w:rsidRDefault="00217F53" w:rsidP="00217F53">
      <w:pPr>
        <w:jc w:val="center"/>
        <w:rPr>
          <w:b/>
          <w:bCs/>
          <w:sz w:val="36"/>
          <w:szCs w:val="36"/>
        </w:rPr>
      </w:pPr>
      <w:r w:rsidRPr="00217F53">
        <w:rPr>
          <w:b/>
          <w:bCs/>
          <w:sz w:val="36"/>
          <w:szCs w:val="36"/>
        </w:rPr>
        <w:t xml:space="preserve">Self Check </w:t>
      </w:r>
      <w:proofErr w:type="spellStart"/>
      <w:r w:rsidRPr="00217F53">
        <w:rPr>
          <w:b/>
          <w:bCs/>
          <w:sz w:val="36"/>
          <w:szCs w:val="36"/>
        </w:rPr>
        <w:t>ch</w:t>
      </w:r>
      <w:proofErr w:type="spellEnd"/>
      <w:r w:rsidRPr="00217F53">
        <w:rPr>
          <w:b/>
          <w:bCs/>
          <w:sz w:val="36"/>
          <w:szCs w:val="36"/>
        </w:rPr>
        <w:t xml:space="preserve"> 12</w:t>
      </w:r>
    </w:p>
    <w:p w:rsidR="00217F53" w:rsidRPr="00217F53" w:rsidRDefault="00217F53" w:rsidP="00217F53">
      <w:pPr>
        <w:pStyle w:val="a3"/>
        <w:numPr>
          <w:ilvl w:val="0"/>
          <w:numId w:val="1"/>
        </w:numPr>
        <w:rPr>
          <w:sz w:val="24"/>
          <w:szCs w:val="24"/>
        </w:rPr>
      </w:pPr>
      <w:r w:rsidRPr="00217F53">
        <w:rPr>
          <w:sz w:val="24"/>
          <w:szCs w:val="24"/>
        </w:rPr>
        <w:t xml:space="preserve">Suppose you sign a contract, promising that you will, for an agreed-upon price, design, implement, and test a software package exactly as it has been specified in a requirements document. What is the primary risk you and your customer are facing with this business arrangement? </w:t>
      </w:r>
    </w:p>
    <w:p w:rsidR="00217F53" w:rsidRPr="00217F53" w:rsidRDefault="00217F53" w:rsidP="00217F53">
      <w:pPr>
        <w:ind w:left="360"/>
        <w:rPr>
          <w:sz w:val="24"/>
          <w:szCs w:val="24"/>
        </w:rPr>
      </w:pPr>
      <w:r w:rsidRPr="00217F53">
        <w:rPr>
          <w:b/>
          <w:bCs/>
          <w:sz w:val="24"/>
          <w:szCs w:val="24"/>
        </w:rPr>
        <w:t>Answer:</w:t>
      </w:r>
      <w:r w:rsidRPr="00217F53">
        <w:rPr>
          <w:sz w:val="24"/>
          <w:szCs w:val="24"/>
        </w:rPr>
        <w:t xml:space="preserve"> It is unlikely that the customer did a perfect job with the requirements document. If you don’t accommodate changes, your customer may not like the outcome. If you charge for the changes, your customer may not like the cost. </w:t>
      </w:r>
    </w:p>
    <w:p w:rsidR="00217F53" w:rsidRPr="00217F53" w:rsidRDefault="00217F53" w:rsidP="00217F53">
      <w:pPr>
        <w:pStyle w:val="a3"/>
        <w:numPr>
          <w:ilvl w:val="0"/>
          <w:numId w:val="1"/>
        </w:numPr>
        <w:rPr>
          <w:sz w:val="24"/>
          <w:szCs w:val="24"/>
        </w:rPr>
      </w:pPr>
      <w:r w:rsidRPr="00217F53">
        <w:rPr>
          <w:sz w:val="24"/>
          <w:szCs w:val="24"/>
        </w:rPr>
        <w:t xml:space="preserve">Does Extreme Programming follow a waterfall or a spiral model? </w:t>
      </w:r>
    </w:p>
    <w:p w:rsidR="00217F53" w:rsidRPr="00217F53" w:rsidRDefault="00217F53" w:rsidP="00217F53">
      <w:pPr>
        <w:ind w:left="360"/>
        <w:rPr>
          <w:sz w:val="24"/>
          <w:szCs w:val="24"/>
        </w:rPr>
      </w:pPr>
      <w:r w:rsidRPr="00217F53">
        <w:rPr>
          <w:b/>
          <w:bCs/>
          <w:sz w:val="24"/>
          <w:szCs w:val="24"/>
        </w:rPr>
        <w:t>Answer:</w:t>
      </w:r>
      <w:r w:rsidRPr="00217F53">
        <w:rPr>
          <w:sz w:val="24"/>
          <w:szCs w:val="24"/>
        </w:rPr>
        <w:t xml:space="preserve"> An “extreme” spiral model, with lots of iterations. </w:t>
      </w:r>
    </w:p>
    <w:p w:rsidR="00217F53" w:rsidRPr="00217F53" w:rsidRDefault="00217F53" w:rsidP="00217F53">
      <w:pPr>
        <w:pStyle w:val="a3"/>
        <w:numPr>
          <w:ilvl w:val="0"/>
          <w:numId w:val="1"/>
        </w:numPr>
        <w:rPr>
          <w:sz w:val="24"/>
          <w:szCs w:val="24"/>
        </w:rPr>
      </w:pPr>
      <w:r w:rsidRPr="00217F53">
        <w:rPr>
          <w:sz w:val="24"/>
          <w:szCs w:val="24"/>
        </w:rPr>
        <w:t xml:space="preserve">What is the purpose of the “on-site customer” in Extreme Programming? </w:t>
      </w:r>
    </w:p>
    <w:p w:rsidR="00217F53" w:rsidRPr="00217F53" w:rsidRDefault="00217F53" w:rsidP="00217F53">
      <w:pPr>
        <w:ind w:left="360"/>
        <w:rPr>
          <w:sz w:val="24"/>
          <w:szCs w:val="24"/>
        </w:rPr>
      </w:pPr>
      <w:r w:rsidRPr="00217F53">
        <w:rPr>
          <w:b/>
          <w:bCs/>
          <w:sz w:val="24"/>
          <w:szCs w:val="24"/>
        </w:rPr>
        <w:t>Answer:</w:t>
      </w:r>
      <w:r w:rsidRPr="00217F53">
        <w:rPr>
          <w:sz w:val="24"/>
          <w:szCs w:val="24"/>
        </w:rPr>
        <w:t xml:space="preserve"> To give frequent feedback as to whether the current iteration of the product fits customer needs. </w:t>
      </w:r>
    </w:p>
    <w:p w:rsidR="00217F53" w:rsidRPr="00217F53" w:rsidRDefault="00217F53" w:rsidP="00217F53">
      <w:pPr>
        <w:pStyle w:val="a3"/>
        <w:numPr>
          <w:ilvl w:val="0"/>
          <w:numId w:val="1"/>
        </w:numPr>
        <w:rPr>
          <w:sz w:val="24"/>
          <w:szCs w:val="24"/>
        </w:rPr>
      </w:pPr>
      <w:r w:rsidRPr="00217F53">
        <w:rPr>
          <w:sz w:val="24"/>
          <w:szCs w:val="24"/>
        </w:rPr>
        <w:t>Suppose the invoice is to be saved to a file. Name a likely collaborator.</w:t>
      </w:r>
    </w:p>
    <w:p w:rsidR="00217F53" w:rsidRPr="00217F53" w:rsidRDefault="00217F53" w:rsidP="00217F53">
      <w:pPr>
        <w:ind w:left="360"/>
        <w:rPr>
          <w:sz w:val="24"/>
          <w:szCs w:val="24"/>
        </w:rPr>
      </w:pPr>
      <w:r w:rsidRPr="00217F53">
        <w:rPr>
          <w:b/>
          <w:bCs/>
          <w:sz w:val="24"/>
          <w:szCs w:val="24"/>
        </w:rPr>
        <w:t>Answer:</w:t>
      </w:r>
      <w:r w:rsidRPr="00217F53">
        <w:rPr>
          <w:sz w:val="24"/>
          <w:szCs w:val="24"/>
        </w:rPr>
        <w:t xml:space="preserve"> </w:t>
      </w:r>
      <w:proofErr w:type="spellStart"/>
      <w:r w:rsidRPr="00217F53">
        <w:rPr>
          <w:sz w:val="24"/>
          <w:szCs w:val="24"/>
        </w:rPr>
        <w:t>PrintStream</w:t>
      </w:r>
      <w:proofErr w:type="spellEnd"/>
      <w:r w:rsidRPr="00217F53">
        <w:rPr>
          <w:sz w:val="24"/>
          <w:szCs w:val="24"/>
        </w:rPr>
        <w:t xml:space="preserve"> </w:t>
      </w:r>
    </w:p>
    <w:p w:rsidR="00217F53" w:rsidRPr="00217F53" w:rsidRDefault="00217F53" w:rsidP="00217F53">
      <w:pPr>
        <w:pStyle w:val="a3"/>
        <w:numPr>
          <w:ilvl w:val="0"/>
          <w:numId w:val="1"/>
        </w:numPr>
        <w:rPr>
          <w:sz w:val="24"/>
          <w:szCs w:val="24"/>
        </w:rPr>
      </w:pPr>
      <w:r w:rsidRPr="00217F53">
        <w:rPr>
          <w:sz w:val="24"/>
          <w:szCs w:val="24"/>
        </w:rPr>
        <w:t xml:space="preserve">Looking at the invoice in Figure 4, what is a likely responsibility of the Customer class? </w:t>
      </w:r>
    </w:p>
    <w:p w:rsidR="00217F53" w:rsidRPr="00217F53" w:rsidRDefault="00217F53" w:rsidP="00217F53">
      <w:pPr>
        <w:ind w:left="360"/>
        <w:rPr>
          <w:sz w:val="24"/>
          <w:szCs w:val="24"/>
        </w:rPr>
      </w:pPr>
      <w:r w:rsidRPr="00217F53">
        <w:rPr>
          <w:b/>
          <w:bCs/>
          <w:sz w:val="24"/>
          <w:szCs w:val="24"/>
        </w:rPr>
        <w:t>Answer:</w:t>
      </w:r>
      <w:r w:rsidRPr="00217F53">
        <w:rPr>
          <w:sz w:val="24"/>
          <w:szCs w:val="24"/>
        </w:rPr>
        <w:t xml:space="preserve"> To produce the shipping address of the customer. </w:t>
      </w:r>
    </w:p>
    <w:p w:rsidR="00217F53" w:rsidRPr="00217F53" w:rsidRDefault="00217F53" w:rsidP="00217F53">
      <w:pPr>
        <w:pStyle w:val="a3"/>
        <w:numPr>
          <w:ilvl w:val="0"/>
          <w:numId w:val="1"/>
        </w:numPr>
        <w:rPr>
          <w:sz w:val="24"/>
          <w:szCs w:val="24"/>
        </w:rPr>
      </w:pPr>
      <w:r w:rsidRPr="00217F53">
        <w:rPr>
          <w:sz w:val="24"/>
          <w:szCs w:val="24"/>
        </w:rPr>
        <w:t xml:space="preserve">What do you do if a CRC card has ten responsibilities? </w:t>
      </w:r>
    </w:p>
    <w:p w:rsidR="00217F53" w:rsidRDefault="00217F53" w:rsidP="00217F53">
      <w:pPr>
        <w:ind w:left="360"/>
        <w:rPr>
          <w:sz w:val="24"/>
          <w:szCs w:val="24"/>
        </w:rPr>
      </w:pPr>
      <w:r w:rsidRPr="00217F53">
        <w:rPr>
          <w:b/>
          <w:bCs/>
          <w:sz w:val="24"/>
          <w:szCs w:val="24"/>
        </w:rPr>
        <w:t>Answer:</w:t>
      </w:r>
      <w:r w:rsidRPr="00217F53">
        <w:rPr>
          <w:sz w:val="24"/>
          <w:szCs w:val="24"/>
        </w:rPr>
        <w:t xml:space="preserve"> Reword the responsibilities so that they are at a higher level, or come up with more classes to handle the responsibilities</w:t>
      </w:r>
    </w:p>
    <w:p w:rsidR="00217F53" w:rsidRPr="00217F53" w:rsidRDefault="00217F53" w:rsidP="00217F53">
      <w:pPr>
        <w:pStyle w:val="a3"/>
        <w:numPr>
          <w:ilvl w:val="0"/>
          <w:numId w:val="1"/>
        </w:numPr>
        <w:rPr>
          <w:sz w:val="24"/>
          <w:szCs w:val="24"/>
        </w:rPr>
      </w:pPr>
      <w:r w:rsidRPr="00217F53">
        <w:rPr>
          <w:sz w:val="24"/>
          <w:szCs w:val="24"/>
        </w:rPr>
        <w:t xml:space="preserve">Consider the Bank and </w:t>
      </w:r>
      <w:proofErr w:type="spellStart"/>
      <w:r w:rsidRPr="00217F53">
        <w:rPr>
          <w:sz w:val="24"/>
          <w:szCs w:val="24"/>
        </w:rPr>
        <w:t>BankAccount</w:t>
      </w:r>
      <w:proofErr w:type="spellEnd"/>
      <w:r w:rsidRPr="00217F53">
        <w:rPr>
          <w:sz w:val="24"/>
          <w:szCs w:val="24"/>
        </w:rPr>
        <w:t xml:space="preserve"> classes of Chapter 7. How are they related? </w:t>
      </w:r>
    </w:p>
    <w:p w:rsidR="00217F53" w:rsidRDefault="00217F53" w:rsidP="00217F53">
      <w:pPr>
        <w:ind w:left="360"/>
        <w:rPr>
          <w:sz w:val="24"/>
          <w:szCs w:val="24"/>
        </w:rPr>
      </w:pPr>
      <w:r w:rsidRPr="00217F53">
        <w:rPr>
          <w:b/>
          <w:bCs/>
          <w:sz w:val="24"/>
          <w:szCs w:val="24"/>
        </w:rPr>
        <w:tab/>
        <w:t>Answer:</w:t>
      </w:r>
      <w:r w:rsidRPr="00217F53">
        <w:rPr>
          <w:sz w:val="24"/>
          <w:szCs w:val="24"/>
        </w:rPr>
        <w:t xml:space="preserve"> Through aggregation. The bank manages bank account objects</w:t>
      </w:r>
    </w:p>
    <w:p w:rsidR="0003559F" w:rsidRPr="0003559F" w:rsidRDefault="0003559F" w:rsidP="0003559F">
      <w:pPr>
        <w:pStyle w:val="a3"/>
        <w:numPr>
          <w:ilvl w:val="0"/>
          <w:numId w:val="1"/>
        </w:numPr>
        <w:rPr>
          <w:sz w:val="24"/>
          <w:szCs w:val="24"/>
        </w:rPr>
      </w:pPr>
      <w:r w:rsidRPr="0003559F">
        <w:rPr>
          <w:sz w:val="24"/>
          <w:szCs w:val="24"/>
        </w:rPr>
        <w:t xml:space="preserve">Consider the </w:t>
      </w:r>
      <w:proofErr w:type="spellStart"/>
      <w:r w:rsidRPr="0003559F">
        <w:rPr>
          <w:sz w:val="24"/>
          <w:szCs w:val="24"/>
        </w:rPr>
        <w:t>BankAccount</w:t>
      </w:r>
      <w:proofErr w:type="spellEnd"/>
      <w:r w:rsidRPr="0003559F">
        <w:rPr>
          <w:sz w:val="24"/>
          <w:szCs w:val="24"/>
        </w:rPr>
        <w:t xml:space="preserve"> and </w:t>
      </w:r>
      <w:proofErr w:type="spellStart"/>
      <w:r w:rsidRPr="0003559F">
        <w:rPr>
          <w:sz w:val="24"/>
          <w:szCs w:val="24"/>
        </w:rPr>
        <w:t>SavingsAccount</w:t>
      </w:r>
      <w:proofErr w:type="spellEnd"/>
      <w:r w:rsidRPr="0003559F">
        <w:rPr>
          <w:sz w:val="24"/>
          <w:szCs w:val="24"/>
        </w:rPr>
        <w:t xml:space="preserve"> objects of Chapter 10. How are they related?</w:t>
      </w:r>
    </w:p>
    <w:p w:rsidR="0003559F" w:rsidRPr="0003559F" w:rsidRDefault="0003559F" w:rsidP="0003559F">
      <w:pPr>
        <w:ind w:left="360"/>
        <w:rPr>
          <w:sz w:val="24"/>
          <w:szCs w:val="24"/>
        </w:rPr>
      </w:pPr>
      <w:r w:rsidRPr="0003559F">
        <w:rPr>
          <w:b/>
          <w:bCs/>
          <w:sz w:val="24"/>
          <w:szCs w:val="24"/>
        </w:rPr>
        <w:t>Answer:</w:t>
      </w:r>
      <w:r w:rsidRPr="0003559F">
        <w:rPr>
          <w:sz w:val="24"/>
          <w:szCs w:val="24"/>
        </w:rPr>
        <w:t xml:space="preserve"> Through inheritance. </w:t>
      </w:r>
    </w:p>
    <w:p w:rsidR="0003559F" w:rsidRPr="0003559F" w:rsidRDefault="0003559F" w:rsidP="0003559F">
      <w:pPr>
        <w:pStyle w:val="a3"/>
        <w:numPr>
          <w:ilvl w:val="0"/>
          <w:numId w:val="1"/>
        </w:numPr>
        <w:rPr>
          <w:sz w:val="24"/>
          <w:szCs w:val="24"/>
        </w:rPr>
      </w:pPr>
      <w:r w:rsidRPr="0003559F">
        <w:rPr>
          <w:sz w:val="24"/>
          <w:szCs w:val="24"/>
        </w:rPr>
        <w:t xml:space="preserve">Consider the </w:t>
      </w:r>
      <w:proofErr w:type="spellStart"/>
      <w:r w:rsidRPr="0003559F">
        <w:rPr>
          <w:sz w:val="24"/>
          <w:szCs w:val="24"/>
        </w:rPr>
        <w:t>BankAccountTester</w:t>
      </w:r>
      <w:proofErr w:type="spellEnd"/>
      <w:r w:rsidRPr="0003559F">
        <w:rPr>
          <w:sz w:val="24"/>
          <w:szCs w:val="24"/>
        </w:rPr>
        <w:t xml:space="preserve"> class of Chapter 3. Which classes does it depend on? </w:t>
      </w:r>
    </w:p>
    <w:p w:rsidR="0003559F" w:rsidRPr="0003559F" w:rsidRDefault="0003559F" w:rsidP="0003559F">
      <w:pPr>
        <w:ind w:left="360"/>
        <w:rPr>
          <w:sz w:val="24"/>
          <w:szCs w:val="24"/>
        </w:rPr>
      </w:pPr>
      <w:r w:rsidRPr="0003559F">
        <w:rPr>
          <w:b/>
          <w:bCs/>
          <w:sz w:val="24"/>
          <w:szCs w:val="24"/>
        </w:rPr>
        <w:t>Answer:</w:t>
      </w:r>
      <w:r w:rsidRPr="0003559F">
        <w:rPr>
          <w:sz w:val="24"/>
          <w:szCs w:val="24"/>
        </w:rPr>
        <w:t xml:space="preserve"> The </w:t>
      </w:r>
      <w:proofErr w:type="spellStart"/>
      <w:r w:rsidRPr="0003559F">
        <w:rPr>
          <w:sz w:val="24"/>
          <w:szCs w:val="24"/>
        </w:rPr>
        <w:t>BankAccount</w:t>
      </w:r>
      <w:proofErr w:type="spellEnd"/>
      <w:r w:rsidRPr="0003559F">
        <w:rPr>
          <w:sz w:val="24"/>
          <w:szCs w:val="24"/>
        </w:rPr>
        <w:t xml:space="preserve">, System, and </w:t>
      </w:r>
      <w:proofErr w:type="spellStart"/>
      <w:r w:rsidRPr="0003559F">
        <w:rPr>
          <w:sz w:val="24"/>
          <w:szCs w:val="24"/>
        </w:rPr>
        <w:t>PrintStream</w:t>
      </w:r>
      <w:proofErr w:type="spellEnd"/>
      <w:r w:rsidRPr="0003559F">
        <w:rPr>
          <w:sz w:val="24"/>
          <w:szCs w:val="24"/>
        </w:rPr>
        <w:t xml:space="preserve"> classes. </w:t>
      </w:r>
    </w:p>
    <w:p w:rsidR="0003559F" w:rsidRPr="0003559F" w:rsidRDefault="0003559F" w:rsidP="0003559F">
      <w:pPr>
        <w:pStyle w:val="a3"/>
        <w:numPr>
          <w:ilvl w:val="0"/>
          <w:numId w:val="1"/>
        </w:numPr>
        <w:rPr>
          <w:sz w:val="24"/>
          <w:szCs w:val="24"/>
        </w:rPr>
      </w:pPr>
      <w:r w:rsidRPr="0003559F">
        <w:rPr>
          <w:sz w:val="24"/>
          <w:szCs w:val="24"/>
        </w:rPr>
        <w:lastRenderedPageBreak/>
        <w:t xml:space="preserve">Which class is responsible for computing the amount due? What are its collaborators for this task? </w:t>
      </w:r>
    </w:p>
    <w:p w:rsidR="0003559F" w:rsidRPr="0003559F" w:rsidRDefault="0003559F" w:rsidP="0003559F">
      <w:pPr>
        <w:ind w:left="360"/>
        <w:rPr>
          <w:sz w:val="24"/>
          <w:szCs w:val="24"/>
        </w:rPr>
      </w:pPr>
      <w:r w:rsidRPr="0003559F">
        <w:rPr>
          <w:b/>
          <w:bCs/>
          <w:sz w:val="24"/>
          <w:szCs w:val="24"/>
        </w:rPr>
        <w:t>Answer:</w:t>
      </w:r>
      <w:r w:rsidRPr="0003559F">
        <w:rPr>
          <w:sz w:val="24"/>
          <w:szCs w:val="24"/>
        </w:rPr>
        <w:t xml:space="preserve"> The Invoice class is responsible for computing the amount due. It collaborates with the </w:t>
      </w:r>
      <w:proofErr w:type="spellStart"/>
      <w:r w:rsidRPr="0003559F">
        <w:rPr>
          <w:sz w:val="24"/>
          <w:szCs w:val="24"/>
        </w:rPr>
        <w:t>LineItem</w:t>
      </w:r>
      <w:proofErr w:type="spellEnd"/>
      <w:r w:rsidRPr="0003559F">
        <w:rPr>
          <w:sz w:val="24"/>
          <w:szCs w:val="24"/>
        </w:rPr>
        <w:t xml:space="preserve"> class. </w:t>
      </w:r>
    </w:p>
    <w:p w:rsidR="0003559F" w:rsidRPr="0003559F" w:rsidRDefault="0003559F" w:rsidP="0003559F">
      <w:pPr>
        <w:pStyle w:val="a3"/>
        <w:numPr>
          <w:ilvl w:val="0"/>
          <w:numId w:val="1"/>
        </w:numPr>
        <w:rPr>
          <w:sz w:val="24"/>
          <w:szCs w:val="24"/>
        </w:rPr>
      </w:pPr>
      <w:r w:rsidRPr="0003559F">
        <w:rPr>
          <w:sz w:val="24"/>
          <w:szCs w:val="24"/>
        </w:rPr>
        <w:t xml:space="preserve">Why do the format methods return String objects instead of directly printing to </w:t>
      </w:r>
      <w:proofErr w:type="spellStart"/>
      <w:r w:rsidRPr="0003559F">
        <w:rPr>
          <w:sz w:val="24"/>
          <w:szCs w:val="24"/>
        </w:rPr>
        <w:t>System.out</w:t>
      </w:r>
      <w:proofErr w:type="spellEnd"/>
      <w:r w:rsidRPr="0003559F">
        <w:rPr>
          <w:sz w:val="24"/>
          <w:szCs w:val="24"/>
        </w:rPr>
        <w:t xml:space="preserve">? </w:t>
      </w:r>
    </w:p>
    <w:p w:rsidR="00217F53" w:rsidRDefault="0003559F" w:rsidP="0003559F">
      <w:pPr>
        <w:ind w:left="360"/>
        <w:rPr>
          <w:sz w:val="24"/>
          <w:szCs w:val="24"/>
        </w:rPr>
      </w:pPr>
      <w:r w:rsidRPr="0003559F">
        <w:rPr>
          <w:b/>
          <w:bCs/>
          <w:sz w:val="24"/>
          <w:szCs w:val="24"/>
        </w:rPr>
        <w:t>Answer:</w:t>
      </w:r>
      <w:r w:rsidRPr="0003559F">
        <w:rPr>
          <w:sz w:val="24"/>
          <w:szCs w:val="24"/>
        </w:rPr>
        <w:t xml:space="preserve"> This design decision reduces coupling. It enables us to reuse the classes when we want to show the invoice in a dialog box or on a web page</w:t>
      </w:r>
    </w:p>
    <w:p w:rsidR="0003559F" w:rsidRPr="0003559F" w:rsidRDefault="0003559F" w:rsidP="0003559F">
      <w:pPr>
        <w:pStyle w:val="a3"/>
        <w:numPr>
          <w:ilvl w:val="0"/>
          <w:numId w:val="1"/>
        </w:numPr>
        <w:rPr>
          <w:sz w:val="24"/>
          <w:szCs w:val="24"/>
        </w:rPr>
      </w:pPr>
      <w:r w:rsidRPr="0003559F">
        <w:rPr>
          <w:sz w:val="24"/>
          <w:szCs w:val="24"/>
        </w:rPr>
        <w:t xml:space="preserve">Why does the Bank class in this example not store an array list of bank accounts? </w:t>
      </w:r>
    </w:p>
    <w:p w:rsidR="0003559F" w:rsidRPr="0003559F" w:rsidRDefault="0003559F" w:rsidP="0003559F">
      <w:pPr>
        <w:ind w:left="360"/>
        <w:rPr>
          <w:sz w:val="24"/>
          <w:szCs w:val="24"/>
        </w:rPr>
      </w:pPr>
      <w:r w:rsidRPr="0003559F">
        <w:rPr>
          <w:b/>
          <w:bCs/>
          <w:sz w:val="24"/>
          <w:szCs w:val="24"/>
        </w:rPr>
        <w:t>Answer:</w:t>
      </w:r>
      <w:r w:rsidRPr="0003559F">
        <w:rPr>
          <w:sz w:val="24"/>
          <w:szCs w:val="24"/>
        </w:rPr>
        <w:t xml:space="preserve"> The bank needs to store the list of customers so that customers can log in. We need to locate all bank accounts of a customer, and we chose to simply store them in the customer class. In this program, there is no further need to access bank accounts. </w:t>
      </w:r>
    </w:p>
    <w:p w:rsidR="0003559F" w:rsidRPr="0003559F" w:rsidRDefault="0003559F" w:rsidP="0003559F">
      <w:pPr>
        <w:pStyle w:val="a3"/>
        <w:numPr>
          <w:ilvl w:val="0"/>
          <w:numId w:val="1"/>
        </w:numPr>
        <w:rPr>
          <w:sz w:val="24"/>
          <w:szCs w:val="24"/>
        </w:rPr>
      </w:pPr>
      <w:r w:rsidRPr="0003559F">
        <w:rPr>
          <w:sz w:val="24"/>
          <w:szCs w:val="24"/>
        </w:rPr>
        <w:t xml:space="preserve">Suppose the requirements change — you need to save the current account balances to a file after every transaction and reload them when the program starts. What is the impact of this change on the design? </w:t>
      </w:r>
    </w:p>
    <w:p w:rsidR="0003559F" w:rsidRPr="0003559F" w:rsidRDefault="0003559F" w:rsidP="0003559F">
      <w:pPr>
        <w:ind w:left="360"/>
        <w:rPr>
          <w:sz w:val="24"/>
          <w:szCs w:val="24"/>
        </w:rPr>
      </w:pPr>
      <w:r w:rsidRPr="0003559F">
        <w:rPr>
          <w:b/>
          <w:bCs/>
          <w:sz w:val="24"/>
          <w:szCs w:val="24"/>
        </w:rPr>
        <w:t xml:space="preserve">   Answer:</w:t>
      </w:r>
      <w:r w:rsidRPr="0003559F">
        <w:rPr>
          <w:sz w:val="24"/>
          <w:szCs w:val="24"/>
        </w:rPr>
        <w:t xml:space="preserve"> The Bank class needs to have an additional </w:t>
      </w:r>
      <w:r w:rsidRPr="0003559F">
        <w:rPr>
          <w:sz w:val="24"/>
          <w:szCs w:val="24"/>
        </w:rPr>
        <w:br/>
        <w:t xml:space="preserve">   responsibility: to load and save the accounts. The bank can </w:t>
      </w:r>
      <w:r w:rsidRPr="0003559F">
        <w:rPr>
          <w:sz w:val="24"/>
          <w:szCs w:val="24"/>
        </w:rPr>
        <w:br/>
        <w:t xml:space="preserve">   carry out this responsibility because it has access to the </w:t>
      </w:r>
      <w:r w:rsidRPr="0003559F">
        <w:rPr>
          <w:sz w:val="24"/>
          <w:szCs w:val="24"/>
        </w:rPr>
        <w:br/>
        <w:t xml:space="preserve">   customer objects and, through them, to the bank accounts. </w:t>
      </w:r>
    </w:p>
    <w:p w:rsidR="0003559F" w:rsidRPr="0003559F" w:rsidRDefault="0003559F" w:rsidP="0003559F">
      <w:pPr>
        <w:ind w:left="360"/>
        <w:rPr>
          <w:sz w:val="24"/>
          <w:szCs w:val="24"/>
        </w:rPr>
      </w:pPr>
    </w:p>
    <w:sectPr w:rsidR="0003559F" w:rsidRPr="0003559F" w:rsidSect="00294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33E36"/>
    <w:multiLevelType w:val="hybridMultilevel"/>
    <w:tmpl w:val="7484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305EDF"/>
    <w:multiLevelType w:val="hybridMultilevel"/>
    <w:tmpl w:val="7484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741FF3"/>
    <w:multiLevelType w:val="hybridMultilevel"/>
    <w:tmpl w:val="7484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5D09DF"/>
    <w:multiLevelType w:val="hybridMultilevel"/>
    <w:tmpl w:val="7484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217F53"/>
    <w:rsid w:val="0003559F"/>
    <w:rsid w:val="00217F53"/>
    <w:rsid w:val="00294FF6"/>
    <w:rsid w:val="00AD73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F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F53"/>
    <w:pPr>
      <w:ind w:left="720"/>
      <w:contextualSpacing/>
    </w:pPr>
  </w:style>
  <w:style w:type="paragraph" w:styleId="a4">
    <w:name w:val="Normal (Web)"/>
    <w:basedOn w:val="a"/>
    <w:uiPriority w:val="99"/>
    <w:semiHidden/>
    <w:unhideWhenUsed/>
    <w:rsid w:val="00217F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222049">
      <w:bodyDiv w:val="1"/>
      <w:marLeft w:val="0"/>
      <w:marRight w:val="0"/>
      <w:marTop w:val="0"/>
      <w:marBottom w:val="0"/>
      <w:divBdr>
        <w:top w:val="none" w:sz="0" w:space="0" w:color="auto"/>
        <w:left w:val="none" w:sz="0" w:space="0" w:color="auto"/>
        <w:bottom w:val="none" w:sz="0" w:space="0" w:color="auto"/>
        <w:right w:val="none" w:sz="0" w:space="0" w:color="auto"/>
      </w:divBdr>
    </w:div>
    <w:div w:id="158426101">
      <w:bodyDiv w:val="1"/>
      <w:marLeft w:val="0"/>
      <w:marRight w:val="0"/>
      <w:marTop w:val="0"/>
      <w:marBottom w:val="0"/>
      <w:divBdr>
        <w:top w:val="none" w:sz="0" w:space="0" w:color="auto"/>
        <w:left w:val="none" w:sz="0" w:space="0" w:color="auto"/>
        <w:bottom w:val="none" w:sz="0" w:space="0" w:color="auto"/>
        <w:right w:val="none" w:sz="0" w:space="0" w:color="auto"/>
      </w:divBdr>
    </w:div>
    <w:div w:id="274338443">
      <w:bodyDiv w:val="1"/>
      <w:marLeft w:val="0"/>
      <w:marRight w:val="0"/>
      <w:marTop w:val="0"/>
      <w:marBottom w:val="0"/>
      <w:divBdr>
        <w:top w:val="none" w:sz="0" w:space="0" w:color="auto"/>
        <w:left w:val="none" w:sz="0" w:space="0" w:color="auto"/>
        <w:bottom w:val="none" w:sz="0" w:space="0" w:color="auto"/>
        <w:right w:val="none" w:sz="0" w:space="0" w:color="auto"/>
      </w:divBdr>
    </w:div>
    <w:div w:id="304504858">
      <w:bodyDiv w:val="1"/>
      <w:marLeft w:val="0"/>
      <w:marRight w:val="0"/>
      <w:marTop w:val="0"/>
      <w:marBottom w:val="0"/>
      <w:divBdr>
        <w:top w:val="none" w:sz="0" w:space="0" w:color="auto"/>
        <w:left w:val="none" w:sz="0" w:space="0" w:color="auto"/>
        <w:bottom w:val="none" w:sz="0" w:space="0" w:color="auto"/>
        <w:right w:val="none" w:sz="0" w:space="0" w:color="auto"/>
      </w:divBdr>
    </w:div>
    <w:div w:id="488061231">
      <w:bodyDiv w:val="1"/>
      <w:marLeft w:val="0"/>
      <w:marRight w:val="0"/>
      <w:marTop w:val="0"/>
      <w:marBottom w:val="0"/>
      <w:divBdr>
        <w:top w:val="none" w:sz="0" w:space="0" w:color="auto"/>
        <w:left w:val="none" w:sz="0" w:space="0" w:color="auto"/>
        <w:bottom w:val="none" w:sz="0" w:space="0" w:color="auto"/>
        <w:right w:val="none" w:sz="0" w:space="0" w:color="auto"/>
      </w:divBdr>
    </w:div>
    <w:div w:id="557130982">
      <w:bodyDiv w:val="1"/>
      <w:marLeft w:val="0"/>
      <w:marRight w:val="0"/>
      <w:marTop w:val="0"/>
      <w:marBottom w:val="0"/>
      <w:divBdr>
        <w:top w:val="none" w:sz="0" w:space="0" w:color="auto"/>
        <w:left w:val="none" w:sz="0" w:space="0" w:color="auto"/>
        <w:bottom w:val="none" w:sz="0" w:space="0" w:color="auto"/>
        <w:right w:val="none" w:sz="0" w:space="0" w:color="auto"/>
      </w:divBdr>
    </w:div>
    <w:div w:id="904069742">
      <w:bodyDiv w:val="1"/>
      <w:marLeft w:val="0"/>
      <w:marRight w:val="0"/>
      <w:marTop w:val="0"/>
      <w:marBottom w:val="0"/>
      <w:divBdr>
        <w:top w:val="none" w:sz="0" w:space="0" w:color="auto"/>
        <w:left w:val="none" w:sz="0" w:space="0" w:color="auto"/>
        <w:bottom w:val="none" w:sz="0" w:space="0" w:color="auto"/>
        <w:right w:val="none" w:sz="0" w:space="0" w:color="auto"/>
      </w:divBdr>
    </w:div>
    <w:div w:id="1046225003">
      <w:bodyDiv w:val="1"/>
      <w:marLeft w:val="0"/>
      <w:marRight w:val="0"/>
      <w:marTop w:val="0"/>
      <w:marBottom w:val="0"/>
      <w:divBdr>
        <w:top w:val="none" w:sz="0" w:space="0" w:color="auto"/>
        <w:left w:val="none" w:sz="0" w:space="0" w:color="auto"/>
        <w:bottom w:val="none" w:sz="0" w:space="0" w:color="auto"/>
        <w:right w:val="none" w:sz="0" w:space="0" w:color="auto"/>
      </w:divBdr>
    </w:div>
    <w:div w:id="1240552718">
      <w:bodyDiv w:val="1"/>
      <w:marLeft w:val="0"/>
      <w:marRight w:val="0"/>
      <w:marTop w:val="0"/>
      <w:marBottom w:val="0"/>
      <w:divBdr>
        <w:top w:val="none" w:sz="0" w:space="0" w:color="auto"/>
        <w:left w:val="none" w:sz="0" w:space="0" w:color="auto"/>
        <w:bottom w:val="none" w:sz="0" w:space="0" w:color="auto"/>
        <w:right w:val="none" w:sz="0" w:space="0" w:color="auto"/>
      </w:divBdr>
    </w:div>
    <w:div w:id="1280532656">
      <w:bodyDiv w:val="1"/>
      <w:marLeft w:val="0"/>
      <w:marRight w:val="0"/>
      <w:marTop w:val="0"/>
      <w:marBottom w:val="0"/>
      <w:divBdr>
        <w:top w:val="none" w:sz="0" w:space="0" w:color="auto"/>
        <w:left w:val="none" w:sz="0" w:space="0" w:color="auto"/>
        <w:bottom w:val="none" w:sz="0" w:space="0" w:color="auto"/>
        <w:right w:val="none" w:sz="0" w:space="0" w:color="auto"/>
      </w:divBdr>
    </w:div>
    <w:div w:id="1367019580">
      <w:bodyDiv w:val="1"/>
      <w:marLeft w:val="0"/>
      <w:marRight w:val="0"/>
      <w:marTop w:val="0"/>
      <w:marBottom w:val="0"/>
      <w:divBdr>
        <w:top w:val="none" w:sz="0" w:space="0" w:color="auto"/>
        <w:left w:val="none" w:sz="0" w:space="0" w:color="auto"/>
        <w:bottom w:val="none" w:sz="0" w:space="0" w:color="auto"/>
        <w:right w:val="none" w:sz="0" w:space="0" w:color="auto"/>
      </w:divBdr>
    </w:div>
    <w:div w:id="1592617018">
      <w:bodyDiv w:val="1"/>
      <w:marLeft w:val="0"/>
      <w:marRight w:val="0"/>
      <w:marTop w:val="0"/>
      <w:marBottom w:val="0"/>
      <w:divBdr>
        <w:top w:val="none" w:sz="0" w:space="0" w:color="auto"/>
        <w:left w:val="none" w:sz="0" w:space="0" w:color="auto"/>
        <w:bottom w:val="none" w:sz="0" w:space="0" w:color="auto"/>
        <w:right w:val="none" w:sz="0" w:space="0" w:color="auto"/>
      </w:divBdr>
    </w:div>
    <w:div w:id="1723212909">
      <w:bodyDiv w:val="1"/>
      <w:marLeft w:val="0"/>
      <w:marRight w:val="0"/>
      <w:marTop w:val="0"/>
      <w:marBottom w:val="0"/>
      <w:divBdr>
        <w:top w:val="none" w:sz="0" w:space="0" w:color="auto"/>
        <w:left w:val="none" w:sz="0" w:space="0" w:color="auto"/>
        <w:bottom w:val="none" w:sz="0" w:space="0" w:color="auto"/>
        <w:right w:val="none" w:sz="0" w:space="0" w:color="auto"/>
      </w:divBdr>
    </w:div>
    <w:div w:id="203904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436</Words>
  <Characters>2487</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defaf</dc:creator>
  <cp:lastModifiedBy>defaf</cp:lastModifiedBy>
  <cp:revision>2</cp:revision>
  <dcterms:created xsi:type="dcterms:W3CDTF">2015-01-06T17:36:00Z</dcterms:created>
  <dcterms:modified xsi:type="dcterms:W3CDTF">2015-01-06T18:03:00Z</dcterms:modified>
</cp:coreProperties>
</file>